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FC6" w:rsidRPr="00287917" w:rsidRDefault="00A53FC6" w:rsidP="00996FEA">
      <w:pPr>
        <w:spacing w:line="220" w:lineRule="atLeast"/>
        <w:jc w:val="center"/>
        <w:rPr>
          <w:rFonts w:ascii="宋体" w:eastAsia="宋体" w:hAnsi="宋体"/>
          <w:b/>
          <w:sz w:val="36"/>
          <w:szCs w:val="36"/>
        </w:rPr>
      </w:pPr>
      <w:r w:rsidRPr="00287917">
        <w:rPr>
          <w:rFonts w:ascii="宋体" w:eastAsia="宋体" w:hAnsi="宋体" w:hint="eastAsia"/>
          <w:b/>
          <w:sz w:val="36"/>
          <w:szCs w:val="36"/>
        </w:rPr>
        <w:t>沈智祥同志优秀共产党员的综合材料</w:t>
      </w:r>
    </w:p>
    <w:p w:rsidR="00A53FC6" w:rsidRDefault="00A53FC6" w:rsidP="00996FEA">
      <w:pPr>
        <w:spacing w:line="220" w:lineRule="atLeast"/>
        <w:jc w:val="center"/>
        <w:rPr>
          <w:rFonts w:ascii="宋体" w:eastAsia="宋体" w:hAnsi="宋体"/>
          <w:b/>
          <w:sz w:val="30"/>
          <w:szCs w:val="30"/>
        </w:rPr>
      </w:pPr>
      <w:r>
        <w:rPr>
          <w:rFonts w:ascii="宋体" w:eastAsia="宋体" w:hAnsi="宋体" w:hint="eastAsia"/>
          <w:b/>
          <w:sz w:val="30"/>
          <w:szCs w:val="30"/>
        </w:rPr>
        <w:t>体育学院党委推荐</w:t>
      </w:r>
    </w:p>
    <w:p w:rsidR="00A53FC6" w:rsidRPr="00BF634E" w:rsidRDefault="00A53FC6" w:rsidP="00287917">
      <w:pPr>
        <w:spacing w:after="0" w:line="480" w:lineRule="exact"/>
        <w:ind w:firstLineChars="200" w:firstLine="31680"/>
        <w:rPr>
          <w:rFonts w:ascii="宋体" w:eastAsia="宋体" w:hAnsi="宋体"/>
          <w:sz w:val="28"/>
          <w:szCs w:val="28"/>
        </w:rPr>
      </w:pPr>
      <w:r w:rsidRPr="00BF634E">
        <w:rPr>
          <w:rFonts w:ascii="宋体" w:eastAsia="宋体" w:hAnsi="宋体" w:hint="eastAsia"/>
          <w:color w:val="000000"/>
          <w:sz w:val="24"/>
        </w:rPr>
        <w:t>作为一名党员，</w:t>
      </w:r>
      <w:r>
        <w:rPr>
          <w:rFonts w:ascii="宋体" w:eastAsia="宋体" w:hAnsi="宋体" w:hint="eastAsia"/>
          <w:color w:val="000000"/>
          <w:sz w:val="24"/>
        </w:rPr>
        <w:t>沈智祥同志</w:t>
      </w:r>
      <w:r w:rsidRPr="00BF634E">
        <w:rPr>
          <w:rFonts w:ascii="宋体" w:eastAsia="宋体" w:hAnsi="宋体" w:hint="eastAsia"/>
          <w:color w:val="000000"/>
          <w:sz w:val="24"/>
        </w:rPr>
        <w:t>时时以共产党员的标准严格要求自己，立足本职，爱岗敬业，恪尽职守，努力学习，勤奋工作，诚恳待人，团结协作，积极发挥党员的先锋模范作用，带头学习“十八大“的精神。</w:t>
      </w:r>
      <w:r w:rsidRPr="00BF634E">
        <w:rPr>
          <w:rFonts w:ascii="宋体" w:eastAsia="宋体" w:hAnsi="宋体"/>
          <w:color w:val="000000"/>
          <w:sz w:val="24"/>
        </w:rPr>
        <w:t>2013-2014</w:t>
      </w:r>
      <w:r>
        <w:rPr>
          <w:rFonts w:ascii="宋体" w:eastAsia="宋体" w:hAnsi="宋体" w:hint="eastAsia"/>
          <w:color w:val="000000"/>
          <w:sz w:val="24"/>
        </w:rPr>
        <w:t>年期间，</w:t>
      </w:r>
      <w:r w:rsidRPr="00BF634E">
        <w:rPr>
          <w:rFonts w:ascii="宋体" w:eastAsia="宋体" w:hAnsi="宋体" w:hint="eastAsia"/>
          <w:color w:val="000000"/>
          <w:sz w:val="24"/>
        </w:rPr>
        <w:t>作为湖南科技大学体育学院党委副书记，严格按照学校党委的要求，围绕“把学院建设成为特色鲜明、省属一流学院”的发展目标，带领全院师生深入落实科学发展观精神，积极投入到党的群众路线教育实践活动中，认真履行岗位职责，勤政务实，廉洁自律，较好地完成了各项工作任务。主要</w:t>
      </w:r>
      <w:hyperlink r:id="rId6" w:tgtFrame="_blank" w:history="1">
        <w:r w:rsidRPr="00BF634E">
          <w:rPr>
            <w:rFonts w:ascii="宋体" w:eastAsia="宋体" w:hAnsi="宋体" w:hint="eastAsia"/>
            <w:color w:val="000000"/>
            <w:sz w:val="24"/>
          </w:rPr>
          <w:t>事迹</w:t>
        </w:r>
      </w:hyperlink>
      <w:r w:rsidRPr="00BF634E">
        <w:rPr>
          <w:rFonts w:ascii="宋体" w:eastAsia="宋体" w:hAnsi="宋体" w:hint="eastAsia"/>
          <w:color w:val="000000"/>
          <w:sz w:val="24"/>
        </w:rPr>
        <w:t>如下：</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一、提高政治素养。</w:t>
      </w:r>
    </w:p>
    <w:p w:rsidR="00A53FC6" w:rsidRPr="00BF634E" w:rsidRDefault="00A53FC6" w:rsidP="00287917">
      <w:pPr>
        <w:spacing w:after="0" w:line="480" w:lineRule="exact"/>
        <w:ind w:firstLineChars="200" w:firstLine="31680"/>
        <w:rPr>
          <w:rFonts w:ascii="宋体" w:eastAsia="宋体" w:hAnsi="宋体"/>
          <w:color w:val="000000"/>
          <w:sz w:val="24"/>
        </w:rPr>
      </w:pPr>
      <w:r w:rsidRPr="00BF634E">
        <w:rPr>
          <w:rFonts w:ascii="宋体" w:eastAsia="宋体" w:hAnsi="宋体" w:hint="eastAsia"/>
          <w:color w:val="000000"/>
          <w:sz w:val="24"/>
        </w:rPr>
        <w:t>坚持以邓小平理论和“三个代表”重要思想为指导，学习党的十八大精神，落实科学发展观，紧密围绕学校党政中心工作，牢记责任，顾全大局，以昂扬的精神状态，高标准、高质量地完成学校党委安排的各项工作。注意学习有关的政策法规，结合自己分管的工作，创造性地进行落实。</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二、履行党建工作责任。</w:t>
      </w:r>
    </w:p>
    <w:p w:rsidR="00A53FC6" w:rsidRPr="00BF634E" w:rsidRDefault="00A53FC6" w:rsidP="00287917">
      <w:pPr>
        <w:spacing w:after="0" w:line="480" w:lineRule="exact"/>
        <w:ind w:firstLineChars="200" w:firstLine="31680"/>
        <w:rPr>
          <w:rFonts w:ascii="宋体" w:eastAsia="宋体" w:hAnsi="宋体"/>
          <w:color w:val="000000"/>
          <w:sz w:val="24"/>
        </w:rPr>
      </w:pPr>
      <w:r w:rsidRPr="00BF634E">
        <w:rPr>
          <w:rFonts w:ascii="宋体" w:eastAsia="宋体" w:hAnsi="宋体" w:hint="eastAsia"/>
          <w:color w:val="000000"/>
          <w:sz w:val="24"/>
        </w:rPr>
        <w:t>带头学习实践科学发展观，深入贯彻十八大精神，认真落实中共中央精神，加强党员干部的管理，全面推进学院科学发展。在党的群众路线教育实践活动中，多次</w:t>
      </w:r>
      <w:r>
        <w:rPr>
          <w:rFonts w:ascii="宋体" w:eastAsia="宋体" w:hAnsi="宋体" w:hint="eastAsia"/>
          <w:color w:val="000000"/>
          <w:sz w:val="24"/>
        </w:rPr>
        <w:t>组织</w:t>
      </w:r>
      <w:r w:rsidRPr="00BF634E">
        <w:rPr>
          <w:rFonts w:ascii="宋体" w:eastAsia="宋体" w:hAnsi="宋体" w:hint="eastAsia"/>
          <w:color w:val="000000"/>
          <w:sz w:val="24"/>
        </w:rPr>
        <w:t>学生</w:t>
      </w:r>
      <w:r>
        <w:rPr>
          <w:rFonts w:ascii="宋体" w:eastAsia="宋体" w:hAnsi="宋体" w:hint="eastAsia"/>
          <w:color w:val="000000"/>
          <w:sz w:val="24"/>
        </w:rPr>
        <w:t>开展</w:t>
      </w:r>
      <w:r w:rsidRPr="00BF634E">
        <w:rPr>
          <w:rFonts w:ascii="宋体" w:eastAsia="宋体" w:hAnsi="宋体" w:hint="eastAsia"/>
          <w:color w:val="000000"/>
          <w:sz w:val="24"/>
        </w:rPr>
        <w:t>专题学习、全体党员学习交流会，提高了全院师生的思想认识。建立了“三分类三升级”台账。学生党支部还开展了形式多样、内容丰富的社会</w:t>
      </w:r>
      <w:r>
        <w:rPr>
          <w:rFonts w:ascii="宋体" w:eastAsia="宋体" w:hAnsi="宋体" w:hint="eastAsia"/>
          <w:color w:val="000000"/>
          <w:sz w:val="24"/>
        </w:rPr>
        <w:t>实践活动，如“学雷锋”党员湘江行、韶山长跑、韶山骑行、体育学院</w:t>
      </w:r>
      <w:r w:rsidRPr="00BF634E">
        <w:rPr>
          <w:rFonts w:ascii="宋体" w:eastAsia="宋体" w:hAnsi="宋体" w:hint="eastAsia"/>
          <w:color w:val="000000"/>
          <w:sz w:val="24"/>
        </w:rPr>
        <w:t>新党员宣誓仪式暨“冬日暖阳”健身活动等。</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三、重视党风廉政建设。</w:t>
      </w:r>
    </w:p>
    <w:p w:rsidR="00A53FC6" w:rsidRPr="00BF634E" w:rsidRDefault="00A53FC6" w:rsidP="00287917">
      <w:pPr>
        <w:spacing w:after="0" w:line="480" w:lineRule="exact"/>
        <w:ind w:firstLineChars="200" w:firstLine="31680"/>
        <w:rPr>
          <w:rFonts w:ascii="宋体" w:eastAsia="宋体" w:hAnsi="宋体"/>
          <w:color w:val="000000"/>
          <w:sz w:val="24"/>
        </w:rPr>
      </w:pPr>
      <w:r w:rsidRPr="00BF634E">
        <w:rPr>
          <w:rFonts w:ascii="宋体" w:eastAsia="宋体" w:hAnsi="宋体" w:hint="eastAsia"/>
          <w:color w:val="000000"/>
          <w:sz w:val="24"/>
        </w:rPr>
        <w:t>根据《关于廉政风险防控工作第一阶段工作安排的通知》精神，成立了以两位主要领导为组长的党风廉政建设领导小组，并制定了详细的工作方案。召开了全院教职工大会，进行宣传发动并广泛开展岗位自查自纠、群众评议、确定防控风险点等级，争取群众监督，把风险降到最低。</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四、</w:t>
      </w:r>
      <w:r w:rsidRPr="00BF634E">
        <w:rPr>
          <w:rFonts w:ascii="宋体" w:eastAsia="宋体" w:hAnsi="宋体"/>
          <w:b/>
          <w:color w:val="000000"/>
          <w:sz w:val="24"/>
        </w:rPr>
        <w:t xml:space="preserve"> </w:t>
      </w:r>
      <w:r w:rsidRPr="00BF634E">
        <w:rPr>
          <w:rFonts w:ascii="宋体" w:eastAsia="宋体" w:hAnsi="宋体" w:hint="eastAsia"/>
          <w:b/>
          <w:color w:val="000000"/>
          <w:sz w:val="24"/>
        </w:rPr>
        <w:t>搭建成长和就业平台。</w:t>
      </w:r>
    </w:p>
    <w:p w:rsidR="00A53FC6" w:rsidRPr="00BF634E" w:rsidRDefault="00A53FC6" w:rsidP="00287917">
      <w:pPr>
        <w:spacing w:after="0" w:line="480" w:lineRule="exact"/>
        <w:ind w:firstLineChars="200" w:firstLine="31680"/>
        <w:rPr>
          <w:rFonts w:ascii="宋体" w:eastAsia="宋体" w:hAnsi="宋体"/>
          <w:color w:val="000000"/>
          <w:sz w:val="24"/>
        </w:rPr>
      </w:pPr>
      <w:r>
        <w:rPr>
          <w:rFonts w:ascii="宋体" w:eastAsia="宋体" w:hAnsi="宋体" w:hint="eastAsia"/>
          <w:color w:val="000000"/>
          <w:sz w:val="24"/>
        </w:rPr>
        <w:t>体育学</w:t>
      </w:r>
      <w:r w:rsidRPr="00BF634E">
        <w:rPr>
          <w:rFonts w:ascii="宋体" w:eastAsia="宋体" w:hAnsi="宋体" w:hint="eastAsia"/>
          <w:color w:val="000000"/>
          <w:sz w:val="24"/>
        </w:rPr>
        <w:t>院成立了体育学院心理健康教育领导小组，由</w:t>
      </w:r>
      <w:r>
        <w:rPr>
          <w:rFonts w:ascii="宋体" w:eastAsia="宋体" w:hAnsi="宋体" w:hint="eastAsia"/>
          <w:color w:val="000000"/>
          <w:sz w:val="24"/>
        </w:rPr>
        <w:t>沈智祥同志</w:t>
      </w:r>
      <w:r w:rsidRPr="00BF634E">
        <w:rPr>
          <w:rFonts w:ascii="宋体" w:eastAsia="宋体" w:hAnsi="宋体" w:hint="eastAsia"/>
          <w:color w:val="000000"/>
          <w:sz w:val="24"/>
        </w:rPr>
        <w:t>担任组长，成员由各年级辅导员、班主任组成。基于体育运动对大学生心理健康教育的积极意义和全民运动的大背景下，我院创新心理健康教育模式，创建了“体育驿站”大学生特色成长辅导室。依托</w:t>
      </w:r>
      <w:r w:rsidRPr="00BF634E">
        <w:rPr>
          <w:rFonts w:ascii="宋体" w:eastAsia="宋体" w:hAnsi="宋体"/>
          <w:color w:val="000000"/>
          <w:sz w:val="24"/>
        </w:rPr>
        <w:t>SYB</w:t>
      </w:r>
      <w:r w:rsidRPr="00BF634E">
        <w:rPr>
          <w:rFonts w:ascii="宋体" w:eastAsia="宋体" w:hAnsi="宋体" w:hint="eastAsia"/>
          <w:color w:val="000000"/>
          <w:sz w:val="24"/>
        </w:rPr>
        <w:t>、</w:t>
      </w:r>
      <w:r w:rsidRPr="00BF634E">
        <w:rPr>
          <w:rFonts w:ascii="宋体" w:eastAsia="宋体" w:hAnsi="宋体"/>
          <w:color w:val="000000"/>
          <w:sz w:val="24"/>
        </w:rPr>
        <w:t>GYB</w:t>
      </w:r>
      <w:r w:rsidRPr="00BF634E">
        <w:rPr>
          <w:rFonts w:ascii="宋体" w:eastAsia="宋体" w:hAnsi="宋体" w:hint="eastAsia"/>
          <w:color w:val="000000"/>
          <w:sz w:val="24"/>
        </w:rPr>
        <w:t>大学生就业创业项目，形成学生就业创业强大的后盾。就业率为</w:t>
      </w:r>
      <w:r w:rsidRPr="00BF634E">
        <w:rPr>
          <w:rFonts w:ascii="宋体" w:eastAsia="宋体" w:hAnsi="宋体"/>
          <w:color w:val="000000"/>
          <w:sz w:val="24"/>
        </w:rPr>
        <w:t>86.5%</w:t>
      </w:r>
      <w:r w:rsidRPr="00BF634E">
        <w:rPr>
          <w:rFonts w:ascii="宋体" w:eastAsia="宋体" w:hAnsi="宋体" w:hint="eastAsia"/>
          <w:color w:val="000000"/>
          <w:sz w:val="24"/>
        </w:rPr>
        <w:t>，比</w:t>
      </w:r>
      <w:r w:rsidRPr="00BF634E">
        <w:rPr>
          <w:rFonts w:ascii="宋体" w:eastAsia="宋体" w:hAnsi="宋体"/>
          <w:color w:val="000000"/>
          <w:sz w:val="24"/>
        </w:rPr>
        <w:t>2009</w:t>
      </w:r>
      <w:r w:rsidRPr="00BF634E">
        <w:rPr>
          <w:rFonts w:ascii="宋体" w:eastAsia="宋体" w:hAnsi="宋体" w:hint="eastAsia"/>
          <w:color w:val="000000"/>
          <w:sz w:val="24"/>
        </w:rPr>
        <w:t>级毕业生就业率</w:t>
      </w:r>
      <w:r w:rsidRPr="00BF634E">
        <w:rPr>
          <w:rFonts w:ascii="宋体" w:eastAsia="宋体" w:hAnsi="宋体"/>
          <w:color w:val="000000"/>
          <w:sz w:val="24"/>
        </w:rPr>
        <w:t>76%</w:t>
      </w:r>
      <w:r w:rsidRPr="00BF634E">
        <w:rPr>
          <w:rFonts w:ascii="宋体" w:eastAsia="宋体" w:hAnsi="宋体" w:hint="eastAsia"/>
          <w:color w:val="000000"/>
          <w:sz w:val="24"/>
        </w:rPr>
        <w:t>，高出了</w:t>
      </w:r>
      <w:r w:rsidRPr="00BF634E">
        <w:rPr>
          <w:rFonts w:ascii="宋体" w:eastAsia="宋体" w:hAnsi="宋体"/>
          <w:color w:val="000000"/>
          <w:sz w:val="24"/>
        </w:rPr>
        <w:t>10.5</w:t>
      </w:r>
      <w:r w:rsidRPr="00BF634E">
        <w:rPr>
          <w:rFonts w:ascii="宋体" w:eastAsia="宋体" w:hAnsi="宋体" w:hint="eastAsia"/>
          <w:color w:val="000000"/>
          <w:sz w:val="24"/>
        </w:rPr>
        <w:t>个百分点。</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五、打造志愿服务活动阵地。</w:t>
      </w:r>
    </w:p>
    <w:p w:rsidR="00A53FC6" w:rsidRPr="00BF634E" w:rsidRDefault="00A53FC6" w:rsidP="00287917">
      <w:pPr>
        <w:spacing w:after="0" w:line="480" w:lineRule="exact"/>
        <w:ind w:firstLineChars="200" w:firstLine="31680"/>
        <w:rPr>
          <w:rFonts w:ascii="宋体" w:eastAsia="宋体" w:hAnsi="宋体"/>
          <w:color w:val="000000"/>
          <w:sz w:val="24"/>
        </w:rPr>
      </w:pPr>
      <w:r w:rsidRPr="00BF634E">
        <w:rPr>
          <w:rFonts w:ascii="宋体" w:eastAsia="宋体" w:hAnsi="宋体"/>
          <w:color w:val="000000"/>
          <w:sz w:val="24"/>
        </w:rPr>
        <w:t>2014</w:t>
      </w:r>
      <w:r w:rsidRPr="00BF634E">
        <w:rPr>
          <w:rFonts w:ascii="宋体" w:eastAsia="宋体" w:hAnsi="宋体" w:hint="eastAsia"/>
          <w:color w:val="000000"/>
          <w:sz w:val="24"/>
        </w:rPr>
        <w:t>年我院志愿团多次组织和参与学校、学院的志愿活动，包括：</w:t>
      </w:r>
      <w:r w:rsidRPr="00BF634E">
        <w:rPr>
          <w:rFonts w:ascii="宋体" w:eastAsia="宋体" w:hAnsi="宋体"/>
          <w:color w:val="000000"/>
          <w:sz w:val="24"/>
        </w:rPr>
        <w:t>3</w:t>
      </w:r>
      <w:r w:rsidRPr="00BF634E">
        <w:rPr>
          <w:rFonts w:ascii="宋体" w:eastAsia="宋体" w:hAnsi="宋体" w:hint="eastAsia"/>
          <w:color w:val="000000"/>
          <w:sz w:val="24"/>
        </w:rPr>
        <w:t>月学雷锋系列主题教育、“给流浪者送温暖”、暑假“三下乡”、湖南省研究生篮球赛、</w:t>
      </w:r>
      <w:r w:rsidRPr="00BF634E">
        <w:rPr>
          <w:rFonts w:ascii="宋体" w:eastAsia="宋体" w:hAnsi="宋体"/>
          <w:color w:val="000000"/>
          <w:sz w:val="24"/>
        </w:rPr>
        <w:t>2014</w:t>
      </w:r>
      <w:r w:rsidRPr="00BF634E">
        <w:rPr>
          <w:rFonts w:ascii="宋体" w:eastAsia="宋体" w:hAnsi="宋体" w:hint="eastAsia"/>
          <w:color w:val="000000"/>
          <w:sz w:val="24"/>
        </w:rPr>
        <w:t>年秋季运动会、</w:t>
      </w:r>
      <w:r w:rsidRPr="00BF634E">
        <w:rPr>
          <w:rFonts w:ascii="宋体" w:eastAsia="宋体" w:hAnsi="宋体"/>
          <w:color w:val="000000"/>
          <w:sz w:val="24"/>
        </w:rPr>
        <w:t>2014</w:t>
      </w:r>
      <w:r w:rsidRPr="00BF634E">
        <w:rPr>
          <w:rFonts w:ascii="宋体" w:eastAsia="宋体" w:hAnsi="宋体" w:hint="eastAsia"/>
          <w:color w:val="000000"/>
          <w:sz w:val="24"/>
        </w:rPr>
        <w:t>年体质测试、“万人”拔河比赛、敬老院等志愿服务活动。</w:t>
      </w:r>
      <w:r w:rsidRPr="00BF634E">
        <w:rPr>
          <w:rFonts w:ascii="宋体" w:eastAsia="宋体" w:hAnsi="宋体"/>
          <w:color w:val="000000"/>
          <w:sz w:val="24"/>
        </w:rPr>
        <w:t>2014</w:t>
      </w:r>
      <w:r w:rsidRPr="00BF634E">
        <w:rPr>
          <w:rFonts w:ascii="宋体" w:eastAsia="宋体" w:hAnsi="宋体" w:hint="eastAsia"/>
          <w:color w:val="000000"/>
          <w:sz w:val="24"/>
        </w:rPr>
        <w:t>年</w:t>
      </w:r>
      <w:r w:rsidRPr="00BF634E">
        <w:rPr>
          <w:rFonts w:ascii="宋体" w:eastAsia="宋体" w:hAnsi="宋体"/>
          <w:color w:val="000000"/>
          <w:sz w:val="24"/>
        </w:rPr>
        <w:t>7</w:t>
      </w:r>
      <w:r w:rsidRPr="00BF634E">
        <w:rPr>
          <w:rFonts w:ascii="宋体" w:eastAsia="宋体" w:hAnsi="宋体" w:hint="eastAsia"/>
          <w:color w:val="000000"/>
          <w:sz w:val="24"/>
        </w:rPr>
        <w:t>月，我院组织参加三下乡社会实践活动</w:t>
      </w:r>
      <w:r w:rsidRPr="00BF634E">
        <w:rPr>
          <w:rFonts w:ascii="宋体" w:eastAsia="宋体" w:hAnsi="宋体"/>
          <w:color w:val="000000"/>
          <w:sz w:val="24"/>
        </w:rPr>
        <w:t>——</w:t>
      </w:r>
      <w:r w:rsidRPr="00BF634E">
        <w:rPr>
          <w:rFonts w:ascii="宋体" w:eastAsia="宋体" w:hAnsi="宋体" w:hint="eastAsia"/>
          <w:color w:val="000000"/>
          <w:sz w:val="24"/>
        </w:rPr>
        <w:t>快乐体育</w:t>
      </w:r>
      <w:r w:rsidRPr="00BF634E">
        <w:rPr>
          <w:rFonts w:ascii="宋体" w:eastAsia="宋体" w:hAnsi="宋体"/>
          <w:color w:val="000000"/>
          <w:sz w:val="24"/>
        </w:rPr>
        <w:t xml:space="preserve"> </w:t>
      </w:r>
      <w:r w:rsidRPr="00BF634E">
        <w:rPr>
          <w:rFonts w:ascii="宋体" w:eastAsia="宋体" w:hAnsi="宋体" w:hint="eastAsia"/>
          <w:color w:val="000000"/>
          <w:sz w:val="24"/>
        </w:rPr>
        <w:t>走进社区运动养生。辅导员朱奥被评为“省级优秀指导者”。</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六、</w:t>
      </w:r>
      <w:r w:rsidRPr="00BF634E">
        <w:rPr>
          <w:rFonts w:ascii="宋体" w:eastAsia="宋体" w:hAnsi="宋体"/>
          <w:b/>
          <w:color w:val="000000"/>
          <w:sz w:val="24"/>
        </w:rPr>
        <w:t xml:space="preserve"> </w:t>
      </w:r>
      <w:r w:rsidRPr="00BF634E">
        <w:rPr>
          <w:rFonts w:ascii="宋体" w:eastAsia="宋体" w:hAnsi="宋体" w:hint="eastAsia"/>
          <w:b/>
          <w:color w:val="000000"/>
          <w:sz w:val="24"/>
        </w:rPr>
        <w:t>用竞赛提升技能。</w:t>
      </w:r>
    </w:p>
    <w:p w:rsidR="00A53FC6" w:rsidRPr="00BF634E" w:rsidRDefault="00A53FC6" w:rsidP="00287917">
      <w:pPr>
        <w:spacing w:after="0" w:line="480" w:lineRule="exact"/>
        <w:ind w:firstLineChars="200" w:firstLine="31680"/>
        <w:rPr>
          <w:rFonts w:ascii="宋体" w:eastAsia="宋体" w:hAnsi="宋体"/>
          <w:color w:val="000000"/>
          <w:sz w:val="24"/>
        </w:rPr>
      </w:pPr>
      <w:r>
        <w:rPr>
          <w:rFonts w:ascii="宋体" w:eastAsia="宋体" w:hAnsi="宋体" w:hint="eastAsia"/>
          <w:color w:val="000000"/>
          <w:sz w:val="24"/>
        </w:rPr>
        <w:t>沈智祥同志</w:t>
      </w:r>
      <w:r w:rsidRPr="00BF634E">
        <w:rPr>
          <w:rFonts w:ascii="宋体" w:eastAsia="宋体" w:hAnsi="宋体" w:hint="eastAsia"/>
          <w:color w:val="000000"/>
          <w:sz w:val="24"/>
        </w:rPr>
        <w:t>积极组织学生参加各类国家级、省级竞赛，各类竞赛频传捷报。</w:t>
      </w:r>
      <w:r w:rsidRPr="00BF634E">
        <w:rPr>
          <w:rFonts w:ascii="宋体" w:eastAsia="宋体" w:hAnsi="宋体"/>
          <w:color w:val="000000"/>
          <w:sz w:val="24"/>
        </w:rPr>
        <w:t>2014</w:t>
      </w:r>
      <w:r w:rsidRPr="00BF634E">
        <w:rPr>
          <w:rFonts w:ascii="宋体" w:eastAsia="宋体" w:hAnsi="宋体" w:hint="eastAsia"/>
          <w:color w:val="000000"/>
          <w:sz w:val="24"/>
        </w:rPr>
        <w:t>年省第十届大运会，我院组队参赛，参加了大运会的</w:t>
      </w:r>
      <w:r w:rsidRPr="00BF634E">
        <w:rPr>
          <w:rFonts w:ascii="宋体" w:eastAsia="宋体" w:hAnsi="宋体"/>
          <w:color w:val="000000"/>
          <w:sz w:val="24"/>
        </w:rPr>
        <w:t>11</w:t>
      </w:r>
      <w:r w:rsidRPr="00BF634E">
        <w:rPr>
          <w:rFonts w:ascii="宋体" w:eastAsia="宋体" w:hAnsi="宋体" w:hint="eastAsia"/>
          <w:color w:val="000000"/>
          <w:sz w:val="24"/>
        </w:rPr>
        <w:t>项比赛。在比赛中取得了非常优异的成绩，成功斩获</w:t>
      </w:r>
      <w:r w:rsidRPr="00BF634E">
        <w:rPr>
          <w:rFonts w:ascii="宋体" w:eastAsia="宋体" w:hAnsi="宋体"/>
          <w:color w:val="000000"/>
          <w:sz w:val="24"/>
        </w:rPr>
        <w:t>3</w:t>
      </w:r>
      <w:r w:rsidRPr="00BF634E">
        <w:rPr>
          <w:rFonts w:ascii="宋体" w:eastAsia="宋体" w:hAnsi="宋体" w:hint="eastAsia"/>
          <w:color w:val="000000"/>
          <w:sz w:val="24"/>
        </w:rPr>
        <w:t>枚金牌，</w:t>
      </w:r>
      <w:r w:rsidRPr="00BF634E">
        <w:rPr>
          <w:rFonts w:ascii="宋体" w:eastAsia="宋体" w:hAnsi="宋体"/>
          <w:color w:val="000000"/>
          <w:sz w:val="24"/>
        </w:rPr>
        <w:t>4</w:t>
      </w:r>
      <w:r w:rsidRPr="00BF634E">
        <w:rPr>
          <w:rFonts w:ascii="宋体" w:eastAsia="宋体" w:hAnsi="宋体" w:hint="eastAsia"/>
          <w:color w:val="000000"/>
          <w:sz w:val="24"/>
        </w:rPr>
        <w:t>枚银牌，</w:t>
      </w:r>
      <w:r w:rsidRPr="00BF634E">
        <w:rPr>
          <w:rFonts w:ascii="宋体" w:eastAsia="宋体" w:hAnsi="宋体"/>
          <w:color w:val="000000"/>
          <w:sz w:val="24"/>
        </w:rPr>
        <w:t>17</w:t>
      </w:r>
      <w:r w:rsidRPr="00BF634E">
        <w:rPr>
          <w:rFonts w:ascii="宋体" w:eastAsia="宋体" w:hAnsi="宋体" w:hint="eastAsia"/>
          <w:color w:val="000000"/>
          <w:sz w:val="24"/>
        </w:rPr>
        <w:t>枚铜牌，喜揽</w:t>
      </w:r>
      <w:r w:rsidRPr="00BF634E">
        <w:rPr>
          <w:rFonts w:ascii="宋体" w:eastAsia="宋体" w:hAnsi="宋体"/>
          <w:color w:val="000000"/>
          <w:sz w:val="24"/>
        </w:rPr>
        <w:t>24</w:t>
      </w:r>
      <w:r w:rsidRPr="00BF634E">
        <w:rPr>
          <w:rFonts w:ascii="宋体" w:eastAsia="宋体" w:hAnsi="宋体" w:hint="eastAsia"/>
          <w:color w:val="000000"/>
          <w:sz w:val="24"/>
        </w:rPr>
        <w:t>枚奖牌，荣居大学组团体总分第</w:t>
      </w:r>
      <w:r w:rsidRPr="00BF634E">
        <w:rPr>
          <w:rFonts w:ascii="宋体" w:eastAsia="宋体" w:hAnsi="宋体"/>
          <w:color w:val="000000"/>
          <w:sz w:val="24"/>
        </w:rPr>
        <w:t>5</w:t>
      </w:r>
      <w:r w:rsidRPr="00BF634E">
        <w:rPr>
          <w:rFonts w:ascii="宋体" w:eastAsia="宋体" w:hAnsi="宋体" w:hint="eastAsia"/>
          <w:color w:val="000000"/>
          <w:sz w:val="24"/>
        </w:rPr>
        <w:t>位。</w:t>
      </w:r>
    </w:p>
    <w:p w:rsidR="00A53FC6" w:rsidRPr="00BF634E" w:rsidRDefault="00A53FC6" w:rsidP="00BF634E">
      <w:pPr>
        <w:spacing w:after="0" w:line="480" w:lineRule="exact"/>
        <w:rPr>
          <w:rFonts w:ascii="宋体" w:eastAsia="宋体" w:hAnsi="宋体"/>
          <w:b/>
          <w:color w:val="000000"/>
          <w:sz w:val="24"/>
        </w:rPr>
      </w:pPr>
      <w:r w:rsidRPr="00BF634E">
        <w:rPr>
          <w:rFonts w:ascii="宋体" w:eastAsia="宋体" w:hAnsi="宋体" w:hint="eastAsia"/>
          <w:b/>
          <w:color w:val="000000"/>
          <w:sz w:val="24"/>
        </w:rPr>
        <w:t>七、形成日常管理抓手。</w:t>
      </w:r>
    </w:p>
    <w:p w:rsidR="00A53FC6" w:rsidRPr="00BF634E" w:rsidRDefault="00A53FC6" w:rsidP="00287917">
      <w:pPr>
        <w:spacing w:after="0" w:line="480" w:lineRule="exact"/>
        <w:ind w:firstLineChars="200" w:firstLine="31680"/>
        <w:rPr>
          <w:rFonts w:ascii="宋体" w:eastAsia="宋体" w:hAnsi="宋体"/>
          <w:color w:val="000000"/>
          <w:sz w:val="24"/>
        </w:rPr>
      </w:pPr>
      <w:r>
        <w:rPr>
          <w:rFonts w:ascii="宋体" w:eastAsia="宋体" w:hAnsi="宋体" w:hint="eastAsia"/>
          <w:color w:val="000000"/>
          <w:sz w:val="24"/>
        </w:rPr>
        <w:t>经常</w:t>
      </w:r>
      <w:r w:rsidRPr="00BF634E">
        <w:rPr>
          <w:rFonts w:ascii="宋体" w:eastAsia="宋体" w:hAnsi="宋体" w:hint="eastAsia"/>
          <w:color w:val="000000"/>
          <w:sz w:val="24"/>
        </w:rPr>
        <w:t>与辅导员分别进行月下寝和周下寝，确保学生宿舍的用电安全。学院定期召开例会，禁止学生在校园内驾驶摩托车。及时排查和调解学生之间的矛盾纠纷，逐步消除打架等不良现象。</w:t>
      </w:r>
      <w:r w:rsidRPr="00920284">
        <w:rPr>
          <w:rFonts w:ascii="宋体" w:eastAsia="宋体" w:hAnsi="宋体"/>
          <w:color w:val="000000"/>
          <w:sz w:val="24"/>
        </w:rPr>
        <w:t>2014</w:t>
      </w:r>
      <w:r w:rsidRPr="00920284">
        <w:rPr>
          <w:rFonts w:ascii="宋体" w:eastAsia="宋体" w:hAnsi="宋体" w:hint="eastAsia"/>
          <w:color w:val="000000"/>
          <w:sz w:val="24"/>
        </w:rPr>
        <w:t>年间我院没有一例校园打架事件和校内摩托车查处事件。在我院积极落实学风建设的基础上，涌现出了一些优秀学生代表，</w:t>
      </w:r>
      <w:r w:rsidRPr="00920284">
        <w:rPr>
          <w:rFonts w:ascii="宋体" w:eastAsia="宋体" w:hAnsi="宋体"/>
          <w:color w:val="000000"/>
          <w:sz w:val="24"/>
        </w:rPr>
        <w:t>10</w:t>
      </w:r>
      <w:r w:rsidRPr="00920284">
        <w:rPr>
          <w:rFonts w:ascii="宋体" w:eastAsia="宋体" w:hAnsi="宋体" w:hint="eastAsia"/>
          <w:color w:val="000000"/>
          <w:sz w:val="24"/>
        </w:rPr>
        <w:t>级的田阳同学曾获“十佳大学生”，</w:t>
      </w:r>
      <w:r w:rsidRPr="00920284">
        <w:rPr>
          <w:rFonts w:ascii="宋体" w:eastAsia="宋体" w:hAnsi="宋体"/>
          <w:color w:val="000000"/>
          <w:sz w:val="24"/>
        </w:rPr>
        <w:t>12</w:t>
      </w:r>
      <w:r w:rsidRPr="00920284">
        <w:rPr>
          <w:rFonts w:ascii="宋体" w:eastAsia="宋体" w:hAnsi="宋体" w:hint="eastAsia"/>
          <w:color w:val="000000"/>
          <w:sz w:val="24"/>
        </w:rPr>
        <w:t>级的夏韵竹获“芳菲之歌”优秀女生的称号。</w:t>
      </w:r>
    </w:p>
    <w:p w:rsidR="00A53FC6" w:rsidRDefault="00A53FC6" w:rsidP="00287917">
      <w:pPr>
        <w:spacing w:after="0" w:line="480" w:lineRule="exact"/>
        <w:ind w:firstLineChars="200" w:firstLine="31680"/>
        <w:rPr>
          <w:rFonts w:ascii="宋体" w:eastAsia="宋体" w:hAnsi="宋体"/>
          <w:color w:val="000000"/>
          <w:sz w:val="24"/>
        </w:rPr>
      </w:pPr>
      <w:r>
        <w:rPr>
          <w:rFonts w:ascii="宋体" w:eastAsia="宋体" w:hAnsi="宋体" w:hint="eastAsia"/>
          <w:color w:val="000000"/>
          <w:sz w:val="24"/>
        </w:rPr>
        <w:t>沈智祥同志经常说：通过个人的努力和组织的帮助，使自己在思想上获得了一定的进步，在工作上取得了一定的成绩，将以此为契机，戒骄戒躁，继续在工作岗位上书写为人民服务的篇章，争取成为一名更优秀的共产党员。</w:t>
      </w:r>
    </w:p>
    <w:p w:rsidR="00A53FC6" w:rsidRDefault="00A53FC6" w:rsidP="00287917">
      <w:pPr>
        <w:spacing w:after="0" w:line="480" w:lineRule="exact"/>
        <w:ind w:firstLineChars="200" w:firstLine="31680"/>
        <w:rPr>
          <w:rFonts w:ascii="宋体" w:eastAsia="宋体" w:hAnsi="宋体"/>
          <w:color w:val="000000"/>
          <w:sz w:val="24"/>
        </w:rPr>
      </w:pPr>
    </w:p>
    <w:p w:rsidR="00A53FC6" w:rsidRPr="00287917" w:rsidRDefault="00A53FC6" w:rsidP="00287917">
      <w:pPr>
        <w:spacing w:after="0" w:line="480" w:lineRule="exact"/>
        <w:ind w:firstLineChars="200" w:firstLine="31680"/>
        <w:rPr>
          <w:rFonts w:ascii="宋体" w:eastAsia="宋体" w:hAnsi="宋体"/>
          <w:b/>
          <w:color w:val="000000"/>
          <w:sz w:val="30"/>
          <w:szCs w:val="30"/>
        </w:rPr>
      </w:pPr>
      <w:r>
        <w:rPr>
          <w:rFonts w:ascii="宋体" w:eastAsia="宋体" w:hAnsi="宋体"/>
          <w:color w:val="000000"/>
          <w:sz w:val="24"/>
        </w:rPr>
        <w:t xml:space="preserve">                                             </w:t>
      </w:r>
      <w:r w:rsidRPr="00287917">
        <w:rPr>
          <w:rFonts w:ascii="宋体" w:eastAsia="宋体" w:hAnsi="宋体"/>
          <w:b/>
          <w:color w:val="000000"/>
          <w:sz w:val="30"/>
          <w:szCs w:val="30"/>
        </w:rPr>
        <w:t xml:space="preserve">   </w:t>
      </w:r>
      <w:r w:rsidRPr="00287917">
        <w:rPr>
          <w:rFonts w:ascii="宋体" w:eastAsia="宋体" w:hAnsi="宋体" w:hint="eastAsia"/>
          <w:b/>
          <w:color w:val="000000"/>
          <w:sz w:val="30"/>
          <w:szCs w:val="30"/>
        </w:rPr>
        <w:t>体育学院党委</w:t>
      </w:r>
    </w:p>
    <w:p w:rsidR="00A53FC6" w:rsidRPr="00287917" w:rsidRDefault="00A53FC6" w:rsidP="00287917">
      <w:pPr>
        <w:spacing w:after="0" w:line="480" w:lineRule="exact"/>
        <w:ind w:firstLineChars="200" w:firstLine="31680"/>
        <w:rPr>
          <w:rFonts w:ascii="宋体" w:eastAsia="宋体" w:hAnsi="宋体"/>
          <w:b/>
          <w:color w:val="000000"/>
          <w:sz w:val="30"/>
          <w:szCs w:val="30"/>
        </w:rPr>
      </w:pPr>
      <w:r w:rsidRPr="00287917">
        <w:rPr>
          <w:rFonts w:ascii="宋体" w:eastAsia="宋体" w:hAnsi="宋体"/>
          <w:b/>
          <w:color w:val="000000"/>
          <w:sz w:val="30"/>
          <w:szCs w:val="30"/>
        </w:rPr>
        <w:t xml:space="preserve">                                    2015</w:t>
      </w:r>
      <w:r w:rsidRPr="00287917">
        <w:rPr>
          <w:rFonts w:ascii="宋体" w:eastAsia="宋体" w:hAnsi="宋体" w:hint="eastAsia"/>
          <w:b/>
          <w:color w:val="000000"/>
          <w:sz w:val="30"/>
          <w:szCs w:val="30"/>
        </w:rPr>
        <w:t>年</w:t>
      </w:r>
      <w:r w:rsidRPr="00287917">
        <w:rPr>
          <w:rFonts w:ascii="宋体" w:eastAsia="宋体" w:hAnsi="宋体"/>
          <w:b/>
          <w:color w:val="000000"/>
          <w:sz w:val="30"/>
          <w:szCs w:val="30"/>
        </w:rPr>
        <w:t>5</w:t>
      </w:r>
      <w:r w:rsidRPr="00287917">
        <w:rPr>
          <w:rFonts w:ascii="宋体" w:eastAsia="宋体" w:hAnsi="宋体" w:hint="eastAsia"/>
          <w:b/>
          <w:color w:val="000000"/>
          <w:sz w:val="30"/>
          <w:szCs w:val="30"/>
        </w:rPr>
        <w:t>月</w:t>
      </w:r>
      <w:r>
        <w:rPr>
          <w:rFonts w:ascii="宋体" w:eastAsia="宋体" w:hAnsi="宋体"/>
          <w:b/>
          <w:color w:val="000000"/>
          <w:sz w:val="30"/>
          <w:szCs w:val="30"/>
        </w:rPr>
        <w:t>20</w:t>
      </w:r>
      <w:r w:rsidRPr="00287917">
        <w:rPr>
          <w:rFonts w:ascii="宋体" w:eastAsia="宋体" w:hAnsi="宋体" w:hint="eastAsia"/>
          <w:b/>
          <w:color w:val="000000"/>
          <w:sz w:val="30"/>
          <w:szCs w:val="30"/>
        </w:rPr>
        <w:t>日</w:t>
      </w:r>
    </w:p>
    <w:sectPr w:rsidR="00A53FC6" w:rsidRPr="00287917" w:rsidSect="00287917">
      <w:pgSz w:w="11906" w:h="16838"/>
      <w:pgMar w:top="1440"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FC6" w:rsidRDefault="00A53FC6" w:rsidP="00996FEA">
      <w:pPr>
        <w:spacing w:after="0"/>
      </w:pPr>
      <w:r>
        <w:separator/>
      </w:r>
    </w:p>
  </w:endnote>
  <w:endnote w:type="continuationSeparator" w:id="0">
    <w:p w:rsidR="00A53FC6" w:rsidRDefault="00A53FC6" w:rsidP="00996FE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FC6" w:rsidRDefault="00A53FC6" w:rsidP="00996FEA">
      <w:pPr>
        <w:spacing w:after="0"/>
      </w:pPr>
      <w:r>
        <w:separator/>
      </w:r>
    </w:p>
  </w:footnote>
  <w:footnote w:type="continuationSeparator" w:id="0">
    <w:p w:rsidR="00A53FC6" w:rsidRDefault="00A53FC6" w:rsidP="00996FE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2145D"/>
    <w:rsid w:val="00125A2E"/>
    <w:rsid w:val="00287917"/>
    <w:rsid w:val="002A1E48"/>
    <w:rsid w:val="002C6DAB"/>
    <w:rsid w:val="00323B43"/>
    <w:rsid w:val="003D37D8"/>
    <w:rsid w:val="00426133"/>
    <w:rsid w:val="004358AB"/>
    <w:rsid w:val="00537568"/>
    <w:rsid w:val="005A38FE"/>
    <w:rsid w:val="006A3A6A"/>
    <w:rsid w:val="007374C1"/>
    <w:rsid w:val="00766D56"/>
    <w:rsid w:val="007919BB"/>
    <w:rsid w:val="00834F41"/>
    <w:rsid w:val="008B7726"/>
    <w:rsid w:val="008C28E6"/>
    <w:rsid w:val="00920284"/>
    <w:rsid w:val="00996FEA"/>
    <w:rsid w:val="009D183C"/>
    <w:rsid w:val="00A53FC6"/>
    <w:rsid w:val="00BF634E"/>
    <w:rsid w:val="00C45EA5"/>
    <w:rsid w:val="00CB6FD9"/>
    <w:rsid w:val="00D31D50"/>
    <w:rsid w:val="00F266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96FEA"/>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996FEA"/>
    <w:rPr>
      <w:rFonts w:ascii="Tahoma" w:hAnsi="Tahoma" w:cs="Times New Roman"/>
      <w:sz w:val="18"/>
      <w:szCs w:val="18"/>
    </w:rPr>
  </w:style>
  <w:style w:type="paragraph" w:styleId="Footer">
    <w:name w:val="footer"/>
    <w:basedOn w:val="Normal"/>
    <w:link w:val="FooterChar"/>
    <w:uiPriority w:val="99"/>
    <w:semiHidden/>
    <w:rsid w:val="00996FEA"/>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996FEA"/>
    <w:rPr>
      <w:rFonts w:ascii="Tahoma" w:hAnsi="Tahoma" w:cs="Times New Roman"/>
      <w:sz w:val="18"/>
      <w:szCs w:val="18"/>
    </w:rPr>
  </w:style>
  <w:style w:type="character" w:styleId="Hyperlink">
    <w:name w:val="Hyperlink"/>
    <w:basedOn w:val="DefaultParagraphFont"/>
    <w:uiPriority w:val="99"/>
    <w:semiHidden/>
    <w:rsid w:val="00766D56"/>
    <w:rPr>
      <w:rFonts w:cs="Times New Roman"/>
      <w:color w:val="333333"/>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5ykj.com/Articl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2</Pages>
  <Words>255</Words>
  <Characters>1458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2008-09-11T17:20:00Z</dcterms:created>
  <dcterms:modified xsi:type="dcterms:W3CDTF">2015-05-25T07:15:00Z</dcterms:modified>
</cp:coreProperties>
</file>